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附表2：</w:t>
      </w:r>
    </w:p>
    <w:p>
      <w:pPr>
        <w:spacing w:line="440" w:lineRule="exact"/>
        <w:jc w:val="center"/>
        <w:rPr>
          <w:rFonts w:eastAsia="仿宋"/>
          <w:b/>
          <w:color w:val="000000"/>
          <w:sz w:val="28"/>
          <w:szCs w:val="28"/>
        </w:rPr>
      </w:pPr>
      <w:bookmarkStart w:id="0" w:name="_GoBack"/>
      <w:r>
        <w:rPr>
          <w:rFonts w:eastAsia="仿宋"/>
          <w:b/>
          <w:color w:val="000000"/>
          <w:sz w:val="28"/>
          <w:szCs w:val="28"/>
        </w:rPr>
        <w:t>茶与食品学院20</w:t>
      </w:r>
      <w:r>
        <w:rPr>
          <w:rFonts w:hint="eastAsia" w:eastAsia="仿宋"/>
          <w:b/>
          <w:color w:val="000000"/>
          <w:sz w:val="28"/>
          <w:szCs w:val="28"/>
        </w:rPr>
        <w:t>20</w:t>
      </w:r>
      <w:r>
        <w:rPr>
          <w:rFonts w:eastAsia="仿宋"/>
          <w:b/>
          <w:color w:val="000000"/>
          <w:sz w:val="28"/>
          <w:szCs w:val="28"/>
        </w:rPr>
        <w:t>届本科毕业论文材料清单</w:t>
      </w:r>
    </w:p>
    <w:bookmarkEnd w:id="0"/>
    <w:p>
      <w:pPr>
        <w:spacing w:line="440" w:lineRule="exact"/>
        <w:jc w:val="center"/>
        <w:rPr>
          <w:rFonts w:eastAsia="仿宋"/>
          <w:color w:val="000000"/>
          <w:sz w:val="28"/>
          <w:szCs w:val="28"/>
        </w:rPr>
      </w:pPr>
    </w:p>
    <w:p>
      <w:pPr>
        <w:spacing w:line="440" w:lineRule="exact"/>
        <w:ind w:firstLine="840" w:firstLineChars="300"/>
        <w:rPr>
          <w:rFonts w:eastAsia="仿宋"/>
          <w:color w:val="000000"/>
          <w:sz w:val="28"/>
          <w:szCs w:val="28"/>
          <w:u w:val="single"/>
        </w:rPr>
      </w:pPr>
      <w:r>
        <w:rPr>
          <w:rFonts w:eastAsia="仿宋"/>
          <w:color w:val="000000"/>
          <w:sz w:val="28"/>
          <w:szCs w:val="28"/>
        </w:rPr>
        <w:t xml:space="preserve">姓名: </w:t>
      </w:r>
      <w:r>
        <w:rPr>
          <w:rFonts w:eastAsia="仿宋"/>
          <w:color w:val="000000"/>
          <w:sz w:val="28"/>
          <w:szCs w:val="28"/>
          <w:u w:val="single"/>
        </w:rPr>
        <w:t xml:space="preserve">           </w:t>
      </w:r>
      <w:r>
        <w:rPr>
          <w:rFonts w:eastAsia="仿宋"/>
          <w:color w:val="000000"/>
          <w:sz w:val="28"/>
          <w:szCs w:val="28"/>
        </w:rPr>
        <w:t xml:space="preserve">  学号：</w:t>
      </w:r>
      <w:r>
        <w:rPr>
          <w:rFonts w:eastAsia="仿宋"/>
          <w:color w:val="000000"/>
          <w:sz w:val="28"/>
          <w:szCs w:val="28"/>
          <w:u w:val="single"/>
        </w:rPr>
        <w:t xml:space="preserve">          </w:t>
      </w:r>
      <w:r>
        <w:rPr>
          <w:rFonts w:eastAsia="仿宋"/>
          <w:color w:val="000000"/>
          <w:sz w:val="28"/>
          <w:szCs w:val="28"/>
        </w:rPr>
        <w:t>班级：</w:t>
      </w:r>
      <w:r>
        <w:rPr>
          <w:rFonts w:eastAsia="仿宋"/>
          <w:color w:val="000000"/>
          <w:sz w:val="28"/>
          <w:szCs w:val="28"/>
          <w:u w:val="single"/>
        </w:rPr>
        <w:t xml:space="preserve">         </w:t>
      </w:r>
    </w:p>
    <w:p>
      <w:pPr>
        <w:spacing w:line="440" w:lineRule="exact"/>
        <w:jc w:val="center"/>
        <w:rPr>
          <w:rFonts w:eastAsia="仿宋"/>
          <w:color w:val="000000"/>
          <w:sz w:val="28"/>
          <w:szCs w:val="28"/>
        </w:rPr>
      </w:pPr>
    </w:p>
    <w:tbl>
      <w:tblPr>
        <w:tblStyle w:val="3"/>
        <w:tblW w:w="9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697"/>
        <w:gridCol w:w="1241"/>
        <w:gridCol w:w="516"/>
        <w:gridCol w:w="516"/>
        <w:gridCol w:w="516"/>
        <w:gridCol w:w="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697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材料项目</w:t>
            </w:r>
          </w:p>
        </w:tc>
        <w:tc>
          <w:tcPr>
            <w:tcW w:w="1241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材料份数</w:t>
            </w:r>
          </w:p>
        </w:tc>
        <w:tc>
          <w:tcPr>
            <w:tcW w:w="2064" w:type="dxa"/>
            <w:gridSpan w:val="4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5697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spacing w:line="44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本人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spacing w:line="44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导师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spacing w:line="44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系主任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spacing w:line="44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教科办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97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毕业论文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97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武夷学院毕业论文（设计）任务书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97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武夷学院论文题目的文献综述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97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武夷学院本科毕业论文（设计）开题报告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97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武夷学院本科生毕业论文（设计）中期检查表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97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武夷学院本科毕业论文(设计)指导教师评分表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97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武夷学院本科毕业论文(设计)评阅登记表(A,B)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97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武夷学院毕业论文(设计)答辩记录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97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武夷学院本科毕业论文 (设计)答辩评议意见及成绩评定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97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武夷学院本科毕业论文(设计)成绩单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97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武夷学院毕业论文（设计）指导记录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≥8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97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查重报告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spacing w:line="480" w:lineRule="auto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</w:tbl>
    <w:p>
      <w:pPr>
        <w:ind w:firstLine="413" w:firstLineChars="196"/>
        <w:rPr>
          <w:rFonts w:eastAsia="仿宋"/>
          <w:b/>
          <w:color w:val="000000"/>
          <w:szCs w:val="21"/>
        </w:rPr>
      </w:pPr>
      <w:r>
        <w:rPr>
          <w:rFonts w:eastAsia="仿宋"/>
          <w:b/>
          <w:color w:val="000000"/>
          <w:szCs w:val="21"/>
        </w:rPr>
        <w:t>注：1.本清单作为毕业论文档案袋封面；2.检查情况栏供检查人检查材料完整情况使用，请用铅笔填写，并在材料完整后将检查情况标示擦除。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351CC"/>
    <w:rsid w:val="62F3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2020-05-08T08:56:00Z</dcterms:created>
  <dc:creator>wyxy</dc:creator>
  <cp:lastModifiedBy>wyxy</cp:lastModifiedBy>
  <dcterms:modified xsi:type="dcterms:W3CDTF">2020-05-08T08:56:58Z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