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jc w:val="left"/>
        <w:textAlignment w:val="center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武夷学院2023级新生校史馆参观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培训日程安排表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9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2"/>
        <w:gridCol w:w="986"/>
        <w:gridCol w:w="2040"/>
        <w:gridCol w:w="3150"/>
        <w:gridCol w:w="11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Header/>
          <w:jc w:val="center"/>
        </w:trPr>
        <w:tc>
          <w:tcPr>
            <w:tcW w:w="4688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时    间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学  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9月11日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下午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14:30~16:15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海峡成功学院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16:15~17:30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茶与食品学院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9月12日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上午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8:00~10:10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人文与教师教育学院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10:10~11:30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生态与资源工程学院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下午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14:30~15:40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数学与计算机学院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15:40~16:40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土木工程与建筑学院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16:40~17:40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9月13日</w:t>
            </w:r>
          </w:p>
        </w:tc>
        <w:tc>
          <w:tcPr>
            <w:tcW w:w="986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上午</w:t>
            </w: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8:00~9:20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9:20~10:30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986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10:30~11:30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line="400" w:lineRule="exact"/>
        <w:ind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  <w:t>注：1.校史馆参观（带解说）一趟10分钟左右；因容量有限，请各学院提前将学生分组，建议每组在40人左右，参观时，上一组进场5分钟后，下一组进场。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20"/>
          <w:sz w:val="32"/>
          <w:szCs w:val="32"/>
          <w:lang w:val="en-US" w:eastAsia="zh-CN"/>
        </w:rPr>
        <w:t>2.校史馆责任部门：宣传部，联系人：莫老师，联系电话：18443135340。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FF"/>
          <w:spacing w:val="20"/>
          <w:sz w:val="44"/>
          <w:szCs w:val="4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0309C5-8022-40F6-93BD-D7EDFE60A5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0952DC0-DF84-44B6-9503-C40B6CB972C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1F26F5-2F39-40DC-BA46-F6BD715EA4C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09805B66-D961-4401-9C95-A45F32494F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1ADFE"/>
    <w:multiLevelType w:val="singleLevel"/>
    <w:tmpl w:val="6721ADFE"/>
    <w:lvl w:ilvl="0" w:tentative="0">
      <w:start w:val="1"/>
      <w:numFmt w:val="chineseCounting"/>
      <w:pStyle w:val="7"/>
      <w:suff w:val="nothing"/>
      <w:lvlText w:val="（%1）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DEwYzE2MmRjZjJjM2ViMDRmNmE4MTBkNDFhOGEifQ=="/>
  </w:docVars>
  <w:rsids>
    <w:rsidRoot w:val="6E44006A"/>
    <w:rsid w:val="134A2E24"/>
    <w:rsid w:val="14B20240"/>
    <w:rsid w:val="4EA2108A"/>
    <w:rsid w:val="56D67830"/>
    <w:rsid w:val="578552C7"/>
    <w:rsid w:val="604F09E7"/>
    <w:rsid w:val="6E44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一级标题"/>
    <w:basedOn w:val="1"/>
    <w:link w:val="5"/>
    <w:qFormat/>
    <w:uiPriority w:val="0"/>
    <w:pPr>
      <w:spacing w:line="360" w:lineRule="auto"/>
      <w:ind w:firstLine="551" w:firstLineChars="196"/>
    </w:pPr>
    <w:rPr>
      <w:rFonts w:hint="eastAsia" w:ascii="宋体" w:hAnsi="宋体" w:eastAsia="宋体"/>
      <w:b/>
      <w:color w:val="000000"/>
      <w:sz w:val="28"/>
      <w:szCs w:val="28"/>
    </w:rPr>
  </w:style>
  <w:style w:type="character" w:customStyle="1" w:styleId="5">
    <w:name w:val="一级标题 Char"/>
    <w:link w:val="4"/>
    <w:uiPriority w:val="0"/>
    <w:rPr>
      <w:rFonts w:hint="eastAsia" w:ascii="宋体" w:hAnsi="宋体" w:eastAsia="宋体"/>
      <w:b/>
      <w:color w:val="000000"/>
      <w:sz w:val="28"/>
      <w:szCs w:val="28"/>
    </w:rPr>
  </w:style>
  <w:style w:type="paragraph" w:customStyle="1" w:styleId="6">
    <w:name w:val="样式1"/>
    <w:basedOn w:val="1"/>
    <w:uiPriority w:val="0"/>
    <w:pPr>
      <w:ind w:firstLine="615"/>
    </w:pPr>
    <w:rPr>
      <w:rFonts w:hint="eastAsia" w:ascii="黑体" w:hAnsi="黑体" w:eastAsia="黑体" w:cs="黑体"/>
      <w:kern w:val="0"/>
      <w:sz w:val="32"/>
      <w:szCs w:val="32"/>
    </w:rPr>
  </w:style>
  <w:style w:type="paragraph" w:customStyle="1" w:styleId="7">
    <w:name w:val="样式2"/>
    <w:basedOn w:val="1"/>
    <w:uiPriority w:val="0"/>
    <w:pPr>
      <w:numPr>
        <w:ilvl w:val="0"/>
        <w:numId w:val="1"/>
      </w:numPr>
      <w:ind w:left="210" w:leftChars="100" w:firstLine="321" w:firstLineChars="100"/>
    </w:pPr>
    <w:rPr>
      <w:rFonts w:hint="eastAsia" w:ascii="楷体" w:hAnsi="楷体" w:eastAsia="楷体" w:cs="楷体"/>
      <w:b/>
      <w:bCs/>
      <w:kern w:val="0"/>
      <w:sz w:val="32"/>
      <w:szCs w:val="32"/>
    </w:rPr>
  </w:style>
  <w:style w:type="paragraph" w:customStyle="1" w:styleId="8">
    <w:name w:val="样式3"/>
    <w:basedOn w:val="1"/>
    <w:next w:val="1"/>
    <w:qFormat/>
    <w:uiPriority w:val="0"/>
    <w:pPr>
      <w:keepNext/>
      <w:keepLines/>
      <w:spacing w:before="260" w:beforeLines="0" w:after="260" w:afterLines="0" w:line="413" w:lineRule="auto"/>
      <w:jc w:val="center"/>
      <w:outlineLvl w:val="2"/>
    </w:pPr>
    <w:rPr>
      <w:rFonts w:hint="default" w:eastAsia="方正小标宋简体" w:asciiTheme="minorAscii" w:hAnsiTheme="minorAscii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336</Characters>
  <Lines>0</Lines>
  <Paragraphs>0</Paragraphs>
  <TotalTime>0</TotalTime>
  <ScaleCrop>false</ScaleCrop>
  <LinksUpToDate>false</LinksUpToDate>
  <CharactersWithSpaces>344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2023-09-06T09:04:00Z</dcterms:created>
  <dc:creator>张雯</dc:creator>
  <cp:lastModifiedBy>张雯</cp:lastModifiedBy>
  <dcterms:modified xsi:type="dcterms:W3CDTF">2023-09-06T09:05:56Z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554E747084C043B398FA0D66592B8FC8_11</vt:lpwstr>
  </property>
</Properties>
</file>