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武夷</w:t>
      </w:r>
      <w:r>
        <w:rPr>
          <w:rFonts w:hint="eastAsia" w:ascii="方正小标宋简体" w:eastAsia="方正小标宋简体"/>
          <w:sz w:val="44"/>
          <w:szCs w:val="44"/>
        </w:rPr>
        <w:t>学院20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年新生资格复查承诺书</w:t>
      </w:r>
    </w:p>
    <w:bookmarkEnd w:id="0"/>
    <w:p>
      <w:pPr>
        <w:spacing w:line="54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为维护我校办学秩序，确保招生公平、公正，切实保护学生权益，根据《普通高等学校学生管理规定》（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教育部令第41号</w:t>
      </w:r>
      <w:r>
        <w:rPr>
          <w:rFonts w:hint="eastAsia" w:ascii="楷体" w:hAnsi="楷体" w:eastAsia="楷体"/>
          <w:sz w:val="32"/>
          <w:szCs w:val="32"/>
          <w:lang w:eastAsia="zh-CN"/>
        </w:rPr>
        <w:t>）、《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教育部办公厅</w:t>
      </w:r>
      <w:r>
        <w:rPr>
          <w:rFonts w:hint="eastAsia" w:ascii="楷体" w:hAnsi="楷体" w:eastAsia="楷体"/>
          <w:sz w:val="32"/>
          <w:szCs w:val="32"/>
          <w:lang w:eastAsia="zh-CN"/>
        </w:rPr>
        <w:t>关于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2020年全国普通高校招生录取工作的通知》</w:t>
      </w:r>
      <w:r>
        <w:rPr>
          <w:rFonts w:hint="eastAsia" w:ascii="楷体" w:hAnsi="楷体" w:eastAsia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福建省教育厅</w:t>
      </w:r>
      <w:r>
        <w:rPr>
          <w:rFonts w:hint="eastAsia" w:ascii="楷体" w:hAnsi="楷体" w:eastAsia="楷体"/>
          <w:sz w:val="32"/>
          <w:szCs w:val="32"/>
          <w:lang w:eastAsia="zh-CN"/>
        </w:rPr>
        <w:t>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关于做好2020年普通高等学校新生入学资格复查和学籍电子注册工作的通知</w:t>
      </w:r>
      <w:r>
        <w:rPr>
          <w:rFonts w:hint="eastAsia" w:ascii="楷体" w:hAnsi="楷体" w:eastAsia="楷体"/>
          <w:sz w:val="32"/>
          <w:szCs w:val="32"/>
          <w:lang w:eastAsia="zh-CN"/>
        </w:rPr>
        <w:t>》、《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武夷学院学生管理实施细则（2017年</w:t>
      </w:r>
      <w:r>
        <w:rPr>
          <w:rFonts w:hint="eastAsia" w:ascii="楷体" w:hAnsi="楷体" w:eastAsia="楷体"/>
          <w:sz w:val="32"/>
          <w:szCs w:val="32"/>
          <w:lang w:eastAsia="zh-CN"/>
        </w:rPr>
        <w:t>修订）》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等文件</w:t>
      </w:r>
      <w:r>
        <w:rPr>
          <w:rFonts w:hint="eastAsia" w:ascii="楷体" w:hAnsi="楷体" w:eastAsia="楷体"/>
          <w:sz w:val="32"/>
          <w:szCs w:val="32"/>
          <w:lang w:eastAsia="zh-CN"/>
        </w:rPr>
        <w:t>精神，</w:t>
      </w:r>
      <w:r>
        <w:rPr>
          <w:rFonts w:hint="eastAsia" w:ascii="楷体" w:hAnsi="楷体" w:eastAsia="楷体"/>
          <w:sz w:val="32"/>
          <w:szCs w:val="32"/>
        </w:rPr>
        <w:t>对20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/>
          <w:sz w:val="32"/>
          <w:szCs w:val="32"/>
        </w:rPr>
        <w:t>级新生进行资格复查。在资格复查过程中，我们郑重承诺：</w:t>
      </w:r>
    </w:p>
    <w:p>
      <w:pPr>
        <w:spacing w:line="540" w:lineRule="exact"/>
        <w:ind w:firstLine="672" w:firstLineChars="21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在学校新生入学资格复查工作领导组领导下，按照学校</w:t>
      </w:r>
      <w:r>
        <w:rPr>
          <w:rFonts w:hint="eastAsia" w:ascii="楷体" w:hAnsi="楷体" w:eastAsia="楷体"/>
          <w:sz w:val="32"/>
          <w:szCs w:val="32"/>
          <w:highlight w:val="none"/>
        </w:rPr>
        <w:t>《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关于开展</w:t>
      </w:r>
      <w:r>
        <w:rPr>
          <w:rFonts w:hint="eastAsia" w:ascii="楷体" w:hAnsi="楷体" w:eastAsia="楷体"/>
          <w:sz w:val="32"/>
          <w:szCs w:val="32"/>
          <w:highlight w:val="none"/>
          <w:lang w:val="en-US"/>
        </w:rPr>
        <w:t>20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楷体" w:hAnsi="楷体" w:eastAsia="楷体"/>
          <w:sz w:val="32"/>
          <w:szCs w:val="32"/>
          <w:highlight w:val="none"/>
        </w:rPr>
        <w:t>级新生入学资格复查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工作的通知</w:t>
      </w:r>
      <w:r>
        <w:rPr>
          <w:rFonts w:hint="eastAsia" w:ascii="楷体" w:hAnsi="楷体" w:eastAsia="楷体"/>
          <w:sz w:val="32"/>
          <w:szCs w:val="32"/>
          <w:highlight w:val="none"/>
        </w:rPr>
        <w:t>》</w:t>
      </w:r>
      <w:r>
        <w:rPr>
          <w:rFonts w:hint="eastAsia" w:ascii="楷体" w:hAnsi="楷体" w:eastAsia="楷体"/>
          <w:sz w:val="32"/>
          <w:szCs w:val="32"/>
        </w:rPr>
        <w:t>精神开展工作，精心组织，认真工作，不走过场，公平公正，不搞弄虚作假，不徇私舞弊。对因组织不力、审查不到位，造成复查工作出现疏漏等问题，承担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相应</w:t>
      </w:r>
      <w:r>
        <w:rPr>
          <w:rFonts w:hint="eastAsia" w:ascii="楷体" w:hAnsi="楷体" w:eastAsia="楷体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5468" w:firstLineChars="170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承诺单位：</w:t>
      </w:r>
    </w:p>
    <w:p>
      <w:pPr>
        <w:spacing w:line="540" w:lineRule="exact"/>
        <w:ind w:firstLine="672" w:firstLineChars="21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819FD"/>
    <w:rsid w:val="520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2020-10-14T02:51:00Z</dcterms:created>
  <dc:creator>CC</dc:creator>
  <cp:lastModifiedBy>CC</cp:lastModifiedBy>
  <dcterms:modified xsi:type="dcterms:W3CDTF">2020-10-14T02:54:35Z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